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09" w:rsidRPr="00C355D4" w:rsidRDefault="007B0D09" w:rsidP="007B0D09">
      <w:pPr>
        <w:pStyle w:val="Zakladnystyl"/>
        <w:jc w:val="center"/>
      </w:pPr>
      <w:r w:rsidRPr="00C355D4">
        <w:object w:dxaOrig="111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pt" o:ole="">
            <v:imagedata r:id="rId5" o:title=""/>
          </v:shape>
          <o:OLEObject Type="Embed" ProgID="Word.Picture.8" ShapeID="_x0000_i1025" DrawAspect="Content" ObjectID="_1738998095" r:id="rId6"/>
        </w:object>
      </w:r>
    </w:p>
    <w:p w:rsidR="007B0D09" w:rsidRPr="00C355D4" w:rsidRDefault="007B0D09" w:rsidP="007B0D09">
      <w:pPr>
        <w:pStyle w:val="Zakladnystyl"/>
        <w:jc w:val="center"/>
      </w:pPr>
    </w:p>
    <w:p w:rsidR="007B0D09" w:rsidRPr="00C355D4" w:rsidRDefault="007B0D09" w:rsidP="007B0D09">
      <w:pPr>
        <w:pStyle w:val="Zakladnystyl"/>
        <w:jc w:val="center"/>
        <w:rPr>
          <w:b/>
          <w:sz w:val="28"/>
          <w:szCs w:val="28"/>
        </w:rPr>
      </w:pPr>
      <w:r w:rsidRPr="00C355D4">
        <w:rPr>
          <w:b/>
          <w:sz w:val="28"/>
          <w:szCs w:val="28"/>
        </w:rPr>
        <w:t>UZNESENIE RADY VLÁDY SLOVENSKEJ REPUBLIKY PRE ĽUDSKÉ PRÁVA, NÁRODNOSTNÉ MENŠINY A RODOVÚ ROVNOSŤ</w:t>
      </w:r>
    </w:p>
    <w:p w:rsidR="007B0D09" w:rsidRPr="00C355D4" w:rsidRDefault="007B0D09" w:rsidP="007B0D09">
      <w:pPr>
        <w:tabs>
          <w:tab w:val="center" w:pos="4536"/>
          <w:tab w:val="right" w:pos="9072"/>
        </w:tabs>
        <w:jc w:val="center"/>
        <w:rPr>
          <w:caps/>
          <w:sz w:val="24"/>
          <w:szCs w:val="24"/>
        </w:rPr>
      </w:pPr>
    </w:p>
    <w:p w:rsidR="007B0D09" w:rsidRPr="00C355D4" w:rsidRDefault="007B0D09" w:rsidP="007B0D09">
      <w:pPr>
        <w:pStyle w:val="Zakladnystyl"/>
        <w:jc w:val="center"/>
        <w:rPr>
          <w:b/>
          <w:bCs/>
          <w:sz w:val="32"/>
          <w:szCs w:val="32"/>
        </w:rPr>
      </w:pPr>
      <w:r w:rsidRPr="00C355D4">
        <w:rPr>
          <w:b/>
          <w:bCs/>
          <w:sz w:val="32"/>
          <w:szCs w:val="32"/>
        </w:rPr>
        <w:t>č. 92</w:t>
      </w:r>
    </w:p>
    <w:p w:rsidR="007B0D09" w:rsidRPr="00C355D4" w:rsidRDefault="007B0D09" w:rsidP="007B0D09">
      <w:pPr>
        <w:pStyle w:val="Zakladnystyl"/>
        <w:jc w:val="center"/>
        <w:rPr>
          <w:sz w:val="28"/>
          <w:szCs w:val="28"/>
        </w:rPr>
      </w:pPr>
      <w:r w:rsidRPr="00C355D4">
        <w:rPr>
          <w:sz w:val="28"/>
          <w:szCs w:val="28"/>
        </w:rPr>
        <w:t>z 20. novembra 2013</w:t>
      </w:r>
    </w:p>
    <w:p w:rsidR="007B0D09" w:rsidRPr="00C355D4" w:rsidRDefault="007B0D09" w:rsidP="007B0D09">
      <w:pPr>
        <w:pStyle w:val="Zakladnystyl"/>
        <w:tabs>
          <w:tab w:val="left" w:pos="3765"/>
        </w:tabs>
        <w:rPr>
          <w:sz w:val="28"/>
          <w:szCs w:val="28"/>
        </w:rPr>
      </w:pPr>
      <w:r w:rsidRPr="00C355D4">
        <w:rPr>
          <w:sz w:val="28"/>
          <w:szCs w:val="28"/>
        </w:rPr>
        <w:tab/>
      </w:r>
    </w:p>
    <w:p w:rsidR="007B0D09" w:rsidRPr="00C355D4" w:rsidRDefault="007B0D09" w:rsidP="007B0D09">
      <w:pPr>
        <w:pStyle w:val="Zakladnystyl"/>
        <w:jc w:val="center"/>
        <w:rPr>
          <w:b/>
          <w:bCs/>
          <w:sz w:val="28"/>
          <w:szCs w:val="28"/>
        </w:rPr>
      </w:pPr>
      <w:r w:rsidRPr="00C355D4">
        <w:rPr>
          <w:b/>
          <w:bCs/>
          <w:sz w:val="28"/>
          <w:szCs w:val="28"/>
        </w:rPr>
        <w:t xml:space="preserve">k Stanovisku Výboru pre rodovú rovnosť k spochybňovaniu </w:t>
      </w:r>
    </w:p>
    <w:p w:rsidR="007B0D09" w:rsidRPr="00C355D4" w:rsidRDefault="007B0D09" w:rsidP="007B0D09">
      <w:pPr>
        <w:pStyle w:val="Zakladnystyl"/>
        <w:jc w:val="center"/>
        <w:rPr>
          <w:b/>
          <w:bCs/>
          <w:sz w:val="28"/>
          <w:szCs w:val="28"/>
        </w:rPr>
      </w:pPr>
      <w:r w:rsidRPr="00C355D4">
        <w:rPr>
          <w:b/>
          <w:bCs/>
          <w:sz w:val="28"/>
          <w:szCs w:val="28"/>
        </w:rPr>
        <w:t>princípov rodovej rovnosti schválenému uznesením Výboru pre rodovú rovnosť č. 44 z 21. októbra 2013</w:t>
      </w:r>
    </w:p>
    <w:p w:rsidR="007B0D09" w:rsidRPr="00C355D4" w:rsidRDefault="007B0D09" w:rsidP="007B0D09">
      <w:pPr>
        <w:pStyle w:val="Vlada"/>
        <w:pBdr>
          <w:bottom w:val="single" w:sz="4" w:space="1" w:color="auto"/>
        </w:pBdr>
        <w:spacing w:before="0"/>
        <w:rPr>
          <w:b w:val="0"/>
          <w:sz w:val="24"/>
          <w:szCs w:val="24"/>
        </w:rPr>
      </w:pPr>
    </w:p>
    <w:p w:rsidR="007B0D09" w:rsidRPr="00C355D4" w:rsidRDefault="007B0D09" w:rsidP="007B0D09">
      <w:pPr>
        <w:pStyle w:val="Vlada"/>
        <w:jc w:val="center"/>
        <w:rPr>
          <w:sz w:val="28"/>
          <w:szCs w:val="28"/>
        </w:rPr>
      </w:pPr>
      <w:r w:rsidRPr="00C355D4">
        <w:rPr>
          <w:sz w:val="28"/>
          <w:szCs w:val="28"/>
        </w:rPr>
        <w:t>Rada vlády Slovenskej republiky pre ľudské práva, národnostné menšiny a rodovú rovnosť</w:t>
      </w:r>
    </w:p>
    <w:p w:rsidR="007B0D09" w:rsidRPr="00C355D4" w:rsidRDefault="007B0D09" w:rsidP="007B0D09">
      <w:pPr>
        <w:pStyle w:val="Vlada"/>
        <w:numPr>
          <w:ilvl w:val="0"/>
          <w:numId w:val="1"/>
        </w:numPr>
        <w:ind w:left="567" w:hanging="567"/>
        <w:rPr>
          <w:b w:val="0"/>
          <w:sz w:val="28"/>
          <w:szCs w:val="28"/>
        </w:rPr>
      </w:pPr>
      <w:r w:rsidRPr="00C355D4">
        <w:rPr>
          <w:sz w:val="28"/>
          <w:szCs w:val="28"/>
        </w:rPr>
        <w:t xml:space="preserve">schvaľuje </w:t>
      </w:r>
    </w:p>
    <w:p w:rsidR="007B0D09" w:rsidRPr="00C355D4" w:rsidRDefault="007B0D09" w:rsidP="007B0D09">
      <w:pPr>
        <w:pStyle w:val="Vlada"/>
        <w:ind w:left="1276" w:hanging="556"/>
        <w:jc w:val="both"/>
        <w:rPr>
          <w:b w:val="0"/>
          <w:sz w:val="24"/>
          <w:szCs w:val="24"/>
        </w:rPr>
      </w:pPr>
      <w:r w:rsidRPr="00C355D4">
        <w:rPr>
          <w:b w:val="0"/>
          <w:sz w:val="24"/>
          <w:szCs w:val="24"/>
        </w:rPr>
        <w:t>A.1. Stanovisko Výboru pre rodovú rovnosť k spochybňovaniu princípov rodovej rovnosti.</w:t>
      </w:r>
    </w:p>
    <w:p w:rsidR="007B0D09" w:rsidRPr="00C355D4" w:rsidRDefault="007B0D09" w:rsidP="007B0D09">
      <w:pPr>
        <w:pStyle w:val="Vlada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C355D4">
        <w:rPr>
          <w:sz w:val="28"/>
          <w:szCs w:val="28"/>
        </w:rPr>
        <w:t xml:space="preserve">odporúča </w:t>
      </w:r>
    </w:p>
    <w:p w:rsidR="007B0D09" w:rsidRPr="00C355D4" w:rsidRDefault="007B0D09" w:rsidP="007B0D09">
      <w:pPr>
        <w:pStyle w:val="Vlada"/>
        <w:ind w:left="1276" w:hanging="556"/>
        <w:jc w:val="both"/>
        <w:rPr>
          <w:b w:val="0"/>
          <w:sz w:val="24"/>
          <w:szCs w:val="24"/>
        </w:rPr>
      </w:pPr>
      <w:r w:rsidRPr="00C355D4">
        <w:rPr>
          <w:b w:val="0"/>
          <w:sz w:val="24"/>
          <w:szCs w:val="24"/>
        </w:rPr>
        <w:t>B.1. vláde Slovenskej republiky osvojiť si prezentované stanovisko a deklarovať podporu doterajšiemu smerovaniu politiky rodovej rovnosti;</w:t>
      </w:r>
    </w:p>
    <w:p w:rsidR="007B0D09" w:rsidRPr="00C355D4" w:rsidRDefault="007B0D09" w:rsidP="007B0D09">
      <w:pPr>
        <w:pStyle w:val="Vlada"/>
        <w:ind w:left="1276" w:hanging="556"/>
        <w:jc w:val="both"/>
        <w:rPr>
          <w:sz w:val="24"/>
          <w:szCs w:val="24"/>
        </w:rPr>
      </w:pPr>
      <w:r w:rsidRPr="00C355D4">
        <w:rPr>
          <w:b w:val="0"/>
          <w:sz w:val="24"/>
          <w:szCs w:val="24"/>
        </w:rPr>
        <w:t xml:space="preserve">B.2. </w:t>
      </w:r>
      <w:r w:rsidRPr="00C355D4">
        <w:rPr>
          <w:b w:val="0"/>
          <w:sz w:val="24"/>
          <w:szCs w:val="24"/>
        </w:rPr>
        <w:tab/>
        <w:t>ministrovi práce, sociálnych vecí a rodiny Slovenskej republiky informovať vládu Slovenskej republiky o stanovisku Výboru pre rodovú rovnosť.</w:t>
      </w:r>
    </w:p>
    <w:p w:rsidR="007B0D09" w:rsidRPr="00C355D4" w:rsidRDefault="007B0D09" w:rsidP="007B0D09">
      <w:pPr>
        <w:jc w:val="both"/>
        <w:rPr>
          <w:sz w:val="24"/>
          <w:szCs w:val="24"/>
        </w:rPr>
      </w:pPr>
    </w:p>
    <w:p w:rsidR="007B0D09" w:rsidRPr="00C355D4" w:rsidRDefault="007B0D09" w:rsidP="007B0D09">
      <w:pPr>
        <w:rPr>
          <w:rStyle w:val="nadpis1"/>
        </w:rPr>
      </w:pPr>
    </w:p>
    <w:p w:rsidR="007B0D09" w:rsidRPr="00C355D4" w:rsidRDefault="007B0D09" w:rsidP="007B0D09">
      <w:pPr>
        <w:rPr>
          <w:rStyle w:val="nadpis1"/>
        </w:rPr>
      </w:pPr>
    </w:p>
    <w:p w:rsidR="007B0D09" w:rsidRPr="00C355D4" w:rsidRDefault="007B0D09" w:rsidP="007B0D09">
      <w:pPr>
        <w:rPr>
          <w:rStyle w:val="nadpis1"/>
        </w:rPr>
      </w:pPr>
    </w:p>
    <w:p w:rsidR="007B0D09" w:rsidRPr="00C355D4" w:rsidRDefault="007B0D09" w:rsidP="007B0D09">
      <w:pPr>
        <w:rPr>
          <w:rStyle w:val="nadpis1"/>
        </w:rPr>
      </w:pPr>
    </w:p>
    <w:p w:rsidR="007B0D09" w:rsidRPr="00C355D4" w:rsidRDefault="007B0D09" w:rsidP="007B0D09">
      <w:pPr>
        <w:rPr>
          <w:rStyle w:val="nadpis1"/>
        </w:rPr>
      </w:pPr>
    </w:p>
    <w:p w:rsidR="007B0D09" w:rsidRPr="00C355D4" w:rsidRDefault="007B0D09" w:rsidP="007B0D09">
      <w:pPr>
        <w:rPr>
          <w:rStyle w:val="nadpis1"/>
        </w:rPr>
      </w:pPr>
    </w:p>
    <w:p w:rsidR="007B0D09" w:rsidRPr="00C355D4" w:rsidRDefault="007B0D09" w:rsidP="007B0D09">
      <w:pPr>
        <w:rPr>
          <w:rStyle w:val="nadpis1"/>
        </w:rPr>
      </w:pPr>
    </w:p>
    <w:p w:rsidR="007B0D09" w:rsidRPr="00C355D4" w:rsidRDefault="007B0D09" w:rsidP="007B0D09">
      <w:pPr>
        <w:rPr>
          <w:rStyle w:val="nadpis1"/>
        </w:rPr>
      </w:pPr>
    </w:p>
    <w:p w:rsidR="007B0D09" w:rsidRPr="00C355D4" w:rsidRDefault="007B0D09" w:rsidP="007B0D09">
      <w:pPr>
        <w:rPr>
          <w:rStyle w:val="nadpis1"/>
        </w:rPr>
      </w:pPr>
    </w:p>
    <w:p w:rsidR="007B0D09" w:rsidRPr="00C355D4" w:rsidRDefault="007B0D09" w:rsidP="007B0D09">
      <w:pPr>
        <w:rPr>
          <w:rStyle w:val="nadpis1"/>
        </w:rPr>
      </w:pPr>
    </w:p>
    <w:p w:rsidR="007B0D09" w:rsidRPr="00C355D4" w:rsidRDefault="007B0D09" w:rsidP="007B0D09">
      <w:pPr>
        <w:rPr>
          <w:rStyle w:val="nadpis1"/>
        </w:rPr>
      </w:pPr>
    </w:p>
    <w:p w:rsidR="007B0D09" w:rsidRPr="00C355D4" w:rsidRDefault="007B0D09" w:rsidP="007B0D09">
      <w:pPr>
        <w:rPr>
          <w:rStyle w:val="nadpis1"/>
        </w:rPr>
      </w:pPr>
    </w:p>
    <w:p w:rsidR="007B0D09" w:rsidRPr="00C355D4" w:rsidRDefault="007B0D09" w:rsidP="007B0D09">
      <w:pPr>
        <w:jc w:val="center"/>
        <w:rPr>
          <w:rStyle w:val="nadpis1"/>
        </w:rPr>
      </w:pPr>
      <w:r w:rsidRPr="00C355D4">
        <w:rPr>
          <w:sz w:val="24"/>
          <w:szCs w:val="24"/>
        </w:rPr>
        <w:object w:dxaOrig="1110" w:dyaOrig="1260">
          <v:shape id="_x0000_i1026" type="#_x0000_t75" style="width:55.5pt;height:63pt" o:ole="">
            <v:imagedata r:id="rId5" o:title=""/>
          </v:shape>
          <o:OLEObject Type="Embed" ProgID="Word.Picture.8" ShapeID="_x0000_i1026" DrawAspect="Content" ObjectID="_1738998096" r:id="rId7"/>
        </w:object>
      </w:r>
    </w:p>
    <w:p w:rsidR="007B0D09" w:rsidRPr="00C355D4" w:rsidRDefault="007B0D09" w:rsidP="007B0D09">
      <w:pPr>
        <w:rPr>
          <w:rStyle w:val="nadpis1"/>
        </w:rPr>
      </w:pPr>
    </w:p>
    <w:p w:rsidR="007B0D09" w:rsidRPr="00C355D4" w:rsidRDefault="007B0D09" w:rsidP="007B0D09">
      <w:pPr>
        <w:pStyle w:val="Zakladnystyl"/>
        <w:jc w:val="center"/>
        <w:rPr>
          <w:sz w:val="28"/>
          <w:szCs w:val="28"/>
        </w:rPr>
      </w:pPr>
      <w:r w:rsidRPr="00C355D4">
        <w:rPr>
          <w:b/>
          <w:sz w:val="28"/>
          <w:szCs w:val="28"/>
        </w:rPr>
        <w:t>UZNESENIE RADY VLÁDY SLOVENSKEJ REPUBLIKY PRE ĽUDSKÉ PRÁVA, NÁRODNOSTNÉ MENŠINY A RODOVÚ ROVNOSŤ</w:t>
      </w:r>
    </w:p>
    <w:p w:rsidR="007B0D09" w:rsidRPr="00C355D4" w:rsidRDefault="007B0D09" w:rsidP="007B0D09">
      <w:pPr>
        <w:tabs>
          <w:tab w:val="center" w:pos="4536"/>
          <w:tab w:val="right" w:pos="9072"/>
        </w:tabs>
        <w:jc w:val="center"/>
        <w:rPr>
          <w:caps/>
          <w:sz w:val="24"/>
          <w:szCs w:val="24"/>
        </w:rPr>
      </w:pPr>
    </w:p>
    <w:p w:rsidR="007B0D09" w:rsidRPr="00C355D4" w:rsidRDefault="007B0D09" w:rsidP="007B0D09">
      <w:pPr>
        <w:pStyle w:val="Zakladnystyl"/>
        <w:jc w:val="center"/>
        <w:rPr>
          <w:b/>
          <w:bCs/>
          <w:sz w:val="32"/>
          <w:szCs w:val="32"/>
        </w:rPr>
      </w:pPr>
      <w:r w:rsidRPr="00C355D4">
        <w:rPr>
          <w:b/>
          <w:bCs/>
          <w:sz w:val="32"/>
          <w:szCs w:val="32"/>
        </w:rPr>
        <w:t>č. 93</w:t>
      </w:r>
    </w:p>
    <w:p w:rsidR="007B0D09" w:rsidRPr="00C355D4" w:rsidRDefault="007B0D09" w:rsidP="007B0D09">
      <w:pPr>
        <w:pStyle w:val="Zakladnystyl"/>
        <w:jc w:val="center"/>
        <w:rPr>
          <w:sz w:val="28"/>
          <w:szCs w:val="28"/>
        </w:rPr>
      </w:pPr>
      <w:r w:rsidRPr="00C355D4">
        <w:rPr>
          <w:sz w:val="28"/>
          <w:szCs w:val="28"/>
        </w:rPr>
        <w:t>z 20. novembra 2013</w:t>
      </w:r>
    </w:p>
    <w:p w:rsidR="007B0D09" w:rsidRPr="00C355D4" w:rsidRDefault="007B0D09" w:rsidP="007B0D09">
      <w:pPr>
        <w:rPr>
          <w:rStyle w:val="nadpis1"/>
        </w:rPr>
      </w:pPr>
    </w:p>
    <w:p w:rsidR="007B0D09" w:rsidRPr="00C355D4" w:rsidRDefault="007B0D09" w:rsidP="007B0D09">
      <w:pPr>
        <w:pStyle w:val="Default"/>
        <w:jc w:val="center"/>
        <w:rPr>
          <w:sz w:val="28"/>
          <w:szCs w:val="28"/>
          <w:lang w:val="sk-SK"/>
        </w:rPr>
      </w:pPr>
      <w:r w:rsidRPr="00C355D4">
        <w:rPr>
          <w:b/>
          <w:sz w:val="28"/>
          <w:szCs w:val="28"/>
          <w:lang w:val="sk-SK"/>
        </w:rPr>
        <w:t>k Vyhláseniu členov a členiek Rady vlády Slovenskej republiky pre ľudské práva, národnostné menšiny a rodovú rovnosť</w:t>
      </w:r>
    </w:p>
    <w:p w:rsidR="007B0D09" w:rsidRPr="00C355D4" w:rsidRDefault="007B0D09" w:rsidP="007B0D09">
      <w:pPr>
        <w:pStyle w:val="Default"/>
        <w:pBdr>
          <w:bottom w:val="single" w:sz="4" w:space="1" w:color="auto"/>
        </w:pBdr>
        <w:rPr>
          <w:b/>
          <w:bCs/>
          <w:sz w:val="28"/>
          <w:szCs w:val="28"/>
          <w:lang w:val="sk-SK"/>
        </w:rPr>
      </w:pPr>
    </w:p>
    <w:p w:rsidR="007B0D09" w:rsidRPr="00C355D4" w:rsidRDefault="007B0D09" w:rsidP="007B0D09">
      <w:pPr>
        <w:pStyle w:val="Default"/>
        <w:rPr>
          <w:b/>
          <w:bCs/>
          <w:sz w:val="28"/>
          <w:szCs w:val="28"/>
          <w:lang w:val="sk-SK"/>
        </w:rPr>
      </w:pPr>
    </w:p>
    <w:p w:rsidR="007B0D09" w:rsidRPr="00C355D4" w:rsidRDefault="007B0D09" w:rsidP="007B0D09">
      <w:pPr>
        <w:pStyle w:val="Default"/>
        <w:jc w:val="both"/>
        <w:rPr>
          <w:bCs/>
          <w:lang w:val="sk-SK"/>
        </w:rPr>
      </w:pPr>
    </w:p>
    <w:p w:rsidR="007B0D09" w:rsidRPr="00C355D4" w:rsidRDefault="007B0D09" w:rsidP="007B0D09">
      <w:pPr>
        <w:pStyle w:val="Default"/>
        <w:jc w:val="center"/>
        <w:rPr>
          <w:b/>
          <w:bCs/>
          <w:sz w:val="28"/>
          <w:szCs w:val="28"/>
          <w:lang w:val="sk-SK"/>
        </w:rPr>
      </w:pPr>
      <w:r w:rsidRPr="00C355D4">
        <w:rPr>
          <w:b/>
          <w:bCs/>
          <w:sz w:val="28"/>
          <w:szCs w:val="28"/>
          <w:lang w:val="sk-SK"/>
        </w:rPr>
        <w:t>Rada vlády Slovenskej republiky pre ľudské práva, národnostné menšiny</w:t>
      </w:r>
      <w:r w:rsidRPr="00C355D4">
        <w:rPr>
          <w:b/>
          <w:bCs/>
          <w:sz w:val="28"/>
          <w:szCs w:val="28"/>
          <w:lang w:val="sk-SK"/>
        </w:rPr>
        <w:br/>
        <w:t xml:space="preserve"> a rodovú rovnosť</w:t>
      </w:r>
    </w:p>
    <w:p w:rsidR="007B0D09" w:rsidRPr="00C355D4" w:rsidRDefault="007B0D09" w:rsidP="007B0D09">
      <w:pPr>
        <w:pStyle w:val="Default"/>
        <w:rPr>
          <w:sz w:val="28"/>
          <w:szCs w:val="28"/>
          <w:lang w:val="sk-SK"/>
        </w:rPr>
      </w:pPr>
    </w:p>
    <w:p w:rsidR="007B0D09" w:rsidRPr="00C355D4" w:rsidRDefault="007B0D09" w:rsidP="007B0D09">
      <w:pPr>
        <w:pStyle w:val="Default"/>
        <w:spacing w:before="120" w:after="120"/>
        <w:rPr>
          <w:b/>
          <w:bCs/>
          <w:sz w:val="28"/>
          <w:szCs w:val="28"/>
          <w:lang w:val="sk-SK"/>
        </w:rPr>
      </w:pPr>
      <w:r w:rsidRPr="00C355D4">
        <w:rPr>
          <w:b/>
          <w:bCs/>
          <w:sz w:val="28"/>
          <w:szCs w:val="28"/>
          <w:lang w:val="sk-SK"/>
        </w:rPr>
        <w:t xml:space="preserve">A. </w:t>
      </w:r>
      <w:r w:rsidRPr="00C355D4">
        <w:rPr>
          <w:b/>
          <w:bCs/>
          <w:sz w:val="28"/>
          <w:szCs w:val="28"/>
          <w:lang w:val="sk-SK"/>
        </w:rPr>
        <w:tab/>
        <w:t xml:space="preserve">schvaľuje </w:t>
      </w:r>
    </w:p>
    <w:p w:rsidR="007B0D09" w:rsidRPr="00C355D4" w:rsidRDefault="007B0D09" w:rsidP="007B0D09">
      <w:pPr>
        <w:pStyle w:val="Default"/>
        <w:tabs>
          <w:tab w:val="left" w:pos="1418"/>
        </w:tabs>
        <w:ind w:firstLine="709"/>
        <w:jc w:val="both"/>
        <w:rPr>
          <w:lang w:val="sk-SK"/>
        </w:rPr>
      </w:pPr>
      <w:r w:rsidRPr="00C355D4">
        <w:rPr>
          <w:bCs/>
          <w:lang w:val="sk-SK"/>
        </w:rPr>
        <w:t>A.1.</w:t>
      </w:r>
      <w:r w:rsidRPr="00C355D4">
        <w:rPr>
          <w:bCs/>
          <w:lang w:val="sk-SK"/>
        </w:rPr>
        <w:tab/>
        <w:t xml:space="preserve">vyhlásenie, v ktorom </w:t>
      </w:r>
      <w:r w:rsidRPr="00C355D4">
        <w:rPr>
          <w:lang w:val="sk-SK"/>
        </w:rPr>
        <w:t xml:space="preserve">vyzýva k nulovej tolerancii extrémistických </w:t>
      </w:r>
      <w:r w:rsidRPr="00C355D4">
        <w:rPr>
          <w:lang w:val="sk-SK"/>
        </w:rPr>
        <w:tab/>
        <w:t xml:space="preserve">ideologických východísk a prejavov, ktoré sa objavili v ostatnej dobe </w:t>
      </w:r>
      <w:r w:rsidRPr="00C355D4">
        <w:rPr>
          <w:lang w:val="sk-SK"/>
        </w:rPr>
        <w:tab/>
        <w:t xml:space="preserve">a ktoré nemôžu mať </w:t>
      </w:r>
      <w:r w:rsidRPr="00C355D4">
        <w:rPr>
          <w:lang w:val="sk-SK"/>
        </w:rPr>
        <w:tab/>
        <w:t xml:space="preserve">priestor v štandardnom demokratickom politickom a ani </w:t>
      </w:r>
      <w:r w:rsidRPr="00C355D4">
        <w:rPr>
          <w:lang w:val="sk-SK"/>
        </w:rPr>
        <w:tab/>
        <w:t>mediálnom priestore.</w:t>
      </w:r>
    </w:p>
    <w:p w:rsidR="007B0D09" w:rsidRDefault="007B0D09" w:rsidP="007B0D09">
      <w:pPr>
        <w:jc w:val="both"/>
        <w:rPr>
          <w:rStyle w:val="nadpis1"/>
          <w:b w:val="0"/>
        </w:rPr>
      </w:pPr>
    </w:p>
    <w:p w:rsidR="007B0D09" w:rsidRDefault="007B0D09" w:rsidP="007B0D09">
      <w:pPr>
        <w:jc w:val="both"/>
        <w:rPr>
          <w:rStyle w:val="nadpis1"/>
          <w:b w:val="0"/>
        </w:rPr>
      </w:pPr>
    </w:p>
    <w:p w:rsidR="007B0D09" w:rsidRDefault="007B0D09" w:rsidP="007B0D09">
      <w:pPr>
        <w:jc w:val="both"/>
        <w:rPr>
          <w:rStyle w:val="nadpis1"/>
          <w:b w:val="0"/>
        </w:rPr>
      </w:pPr>
    </w:p>
    <w:p w:rsidR="007B0D09" w:rsidRDefault="007B0D09" w:rsidP="007B0D09">
      <w:pPr>
        <w:jc w:val="both"/>
        <w:rPr>
          <w:rStyle w:val="nadpis1"/>
          <w:b w:val="0"/>
        </w:rPr>
      </w:pPr>
    </w:p>
    <w:p w:rsidR="007B0D09" w:rsidRDefault="007B0D09" w:rsidP="007B0D09">
      <w:pPr>
        <w:jc w:val="both"/>
        <w:rPr>
          <w:rStyle w:val="nadpis1"/>
          <w:b w:val="0"/>
        </w:rPr>
      </w:pPr>
    </w:p>
    <w:p w:rsidR="007B0D09" w:rsidRDefault="007B0D09" w:rsidP="007B0D09">
      <w:pPr>
        <w:jc w:val="both"/>
        <w:rPr>
          <w:rStyle w:val="nadpis1"/>
          <w:b w:val="0"/>
        </w:rPr>
      </w:pPr>
    </w:p>
    <w:p w:rsidR="007B0D09" w:rsidRDefault="007B0D09" w:rsidP="007B0D09">
      <w:pPr>
        <w:jc w:val="both"/>
        <w:rPr>
          <w:rStyle w:val="nadpis1"/>
          <w:b w:val="0"/>
        </w:rPr>
      </w:pPr>
    </w:p>
    <w:p w:rsidR="007B0D09" w:rsidRDefault="007B0D09" w:rsidP="007B0D09">
      <w:pPr>
        <w:jc w:val="both"/>
        <w:rPr>
          <w:rStyle w:val="nadpis1"/>
          <w:b w:val="0"/>
        </w:rPr>
      </w:pPr>
    </w:p>
    <w:p w:rsidR="007B0D09" w:rsidRDefault="007B0D09" w:rsidP="007B0D09">
      <w:pPr>
        <w:jc w:val="both"/>
        <w:rPr>
          <w:rStyle w:val="nadpis1"/>
          <w:b w:val="0"/>
        </w:rPr>
      </w:pPr>
    </w:p>
    <w:p w:rsidR="007B0D09" w:rsidRDefault="007B0D09" w:rsidP="007B0D09">
      <w:pPr>
        <w:jc w:val="both"/>
        <w:rPr>
          <w:rStyle w:val="nadpis1"/>
          <w:b w:val="0"/>
        </w:rPr>
      </w:pPr>
    </w:p>
    <w:p w:rsidR="007B0D09" w:rsidRDefault="007B0D09" w:rsidP="007B0D09">
      <w:pPr>
        <w:jc w:val="both"/>
        <w:rPr>
          <w:rStyle w:val="nadpis1"/>
          <w:b w:val="0"/>
        </w:rPr>
      </w:pPr>
    </w:p>
    <w:p w:rsidR="007B0D09" w:rsidRDefault="007B0D09" w:rsidP="007B0D09">
      <w:pPr>
        <w:jc w:val="both"/>
        <w:rPr>
          <w:rStyle w:val="nadpis1"/>
          <w:b w:val="0"/>
        </w:rPr>
      </w:pPr>
    </w:p>
    <w:p w:rsidR="007B0D09" w:rsidRDefault="007B0D09" w:rsidP="007B0D09">
      <w:pPr>
        <w:jc w:val="both"/>
        <w:rPr>
          <w:rStyle w:val="nadpis1"/>
          <w:b w:val="0"/>
        </w:rPr>
      </w:pPr>
    </w:p>
    <w:p w:rsidR="007B0D09" w:rsidRDefault="007B0D09" w:rsidP="007B0D09">
      <w:pPr>
        <w:jc w:val="both"/>
        <w:rPr>
          <w:rStyle w:val="nadpis1"/>
          <w:b w:val="0"/>
        </w:rPr>
      </w:pPr>
    </w:p>
    <w:p w:rsidR="007B0D09" w:rsidRDefault="007B0D09" w:rsidP="007B0D09">
      <w:pPr>
        <w:jc w:val="both"/>
        <w:rPr>
          <w:rStyle w:val="nadpis1"/>
          <w:b w:val="0"/>
        </w:rPr>
      </w:pPr>
    </w:p>
    <w:p w:rsidR="007B0D09" w:rsidRDefault="007B0D09" w:rsidP="007B0D09">
      <w:pPr>
        <w:jc w:val="both"/>
        <w:rPr>
          <w:rStyle w:val="nadpis1"/>
          <w:b w:val="0"/>
        </w:rPr>
      </w:pPr>
    </w:p>
    <w:p w:rsidR="007B0D09" w:rsidRDefault="007B0D09" w:rsidP="007B0D09">
      <w:pPr>
        <w:jc w:val="both"/>
        <w:rPr>
          <w:rStyle w:val="nadpis1"/>
          <w:b w:val="0"/>
        </w:rPr>
      </w:pPr>
    </w:p>
    <w:p w:rsidR="007B0D09" w:rsidRDefault="007B0D09" w:rsidP="007B0D09">
      <w:pPr>
        <w:jc w:val="both"/>
        <w:rPr>
          <w:rStyle w:val="nadpis1"/>
          <w:b w:val="0"/>
        </w:rPr>
      </w:pPr>
    </w:p>
    <w:p w:rsidR="00F34BBE" w:rsidRDefault="00F34BBE">
      <w:bookmarkStart w:id="0" w:name="_GoBack"/>
      <w:bookmarkEnd w:id="0"/>
    </w:p>
    <w:sectPr w:rsidR="00F3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5354"/>
    <w:multiLevelType w:val="hybridMultilevel"/>
    <w:tmpl w:val="E084E13A"/>
    <w:lvl w:ilvl="0" w:tplc="28081BFC">
      <w:start w:val="1"/>
      <w:numFmt w:val="upperLetter"/>
      <w:lvlText w:val="%1."/>
      <w:lvlJc w:val="left"/>
      <w:pPr>
        <w:ind w:left="786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09"/>
    <w:rsid w:val="007B0D09"/>
    <w:rsid w:val="00F3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5C634-2864-4F75-B9F7-077BC192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0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lada">
    <w:name w:val="Vlada"/>
    <w:basedOn w:val="Normlny"/>
    <w:uiPriority w:val="99"/>
    <w:rsid w:val="007B0D09"/>
    <w:pPr>
      <w:spacing w:before="480" w:after="120"/>
    </w:pPr>
    <w:rPr>
      <w:b/>
      <w:bCs/>
      <w:sz w:val="32"/>
      <w:szCs w:val="32"/>
    </w:rPr>
  </w:style>
  <w:style w:type="paragraph" w:customStyle="1" w:styleId="Zakladnystyl">
    <w:name w:val="Zakladny styl"/>
    <w:rsid w:val="007B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">
    <w:name w:val="nadpis1"/>
    <w:uiPriority w:val="99"/>
    <w:rsid w:val="007B0D09"/>
    <w:rPr>
      <w:rFonts w:ascii="Verdana" w:hAnsi="Verdana"/>
      <w:b/>
      <w:color w:val="000000"/>
      <w:sz w:val="26"/>
    </w:rPr>
  </w:style>
  <w:style w:type="paragraph" w:customStyle="1" w:styleId="Default">
    <w:name w:val="Default"/>
    <w:uiPriority w:val="99"/>
    <w:rsid w:val="007B0D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AMBRUŠOVÁ Silvia</dc:creator>
  <cp:keywords/>
  <dc:description/>
  <cp:lastModifiedBy>AMBRUŠOVÁ Silvia</cp:lastModifiedBy>
  <cp:revision>1</cp:revision>
  <dcterms:created xsi:type="dcterms:W3CDTF">2023-02-27T09:13:00Z</dcterms:created>
  <dcterms:modified xsi:type="dcterms:W3CDTF">2023-02-27T09:13:00Z</dcterms:modified>
</cp:coreProperties>
</file>