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4040" w:rsidRPr="008F5DA7" w:rsidRDefault="00574040" w:rsidP="00574040">
      <w:pPr>
        <w:pStyle w:val="Zakladnystyl"/>
        <w:jc w:val="center"/>
      </w:pPr>
      <w:r w:rsidRPr="008F5DA7"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>
            <v:imagedata r:id="rId5" o:title=""/>
          </v:shape>
          <o:OLEObject Type="Embed" ProgID="Word.Picture.8" ShapeID="_x0000_i1025" DrawAspect="Content" ObjectID="_1739188371" r:id="rId6"/>
        </w:object>
      </w:r>
    </w:p>
    <w:p w:rsidR="00574040" w:rsidRPr="008F5DA7" w:rsidRDefault="00574040" w:rsidP="00574040">
      <w:pPr>
        <w:pStyle w:val="Zakladnystyl"/>
        <w:jc w:val="center"/>
      </w:pPr>
    </w:p>
    <w:p w:rsidR="00574040" w:rsidRPr="008F5DA7" w:rsidRDefault="00574040" w:rsidP="00574040">
      <w:pPr>
        <w:pStyle w:val="Zakladnystyl"/>
        <w:jc w:val="center"/>
        <w:rPr>
          <w:b/>
          <w:sz w:val="28"/>
          <w:szCs w:val="28"/>
        </w:rPr>
      </w:pPr>
    </w:p>
    <w:p w:rsidR="00574040" w:rsidRPr="00B6294F" w:rsidRDefault="00574040" w:rsidP="00574040">
      <w:pPr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B6294F">
        <w:rPr>
          <w:rFonts w:ascii="Times New Roman" w:hAnsi="Times New Roman"/>
          <w:b/>
          <w:sz w:val="28"/>
          <w:szCs w:val="28"/>
          <w:lang w:eastAsia="sk-SK"/>
        </w:rPr>
        <w:t>UZNESENIE RADY VLÁDY SR PRE ĽUDSKÉ PRÁVA, NÁRODNOSTNÉ MENŠINY A RODOVÚ ROVNOSŤ</w:t>
      </w:r>
    </w:p>
    <w:p w:rsidR="00574040" w:rsidRPr="00B6294F" w:rsidRDefault="00574040" w:rsidP="00574040">
      <w:pPr>
        <w:pStyle w:val="Hlavika"/>
      </w:pPr>
    </w:p>
    <w:p w:rsidR="00574040" w:rsidRPr="00B6294F" w:rsidRDefault="00574040" w:rsidP="00574040">
      <w:pPr>
        <w:pStyle w:val="Zakladnystyl"/>
        <w:jc w:val="center"/>
        <w:rPr>
          <w:b/>
          <w:bCs/>
          <w:sz w:val="32"/>
          <w:szCs w:val="32"/>
        </w:rPr>
      </w:pPr>
      <w:r w:rsidRPr="00B6294F">
        <w:rPr>
          <w:b/>
          <w:bCs/>
          <w:sz w:val="32"/>
          <w:szCs w:val="32"/>
        </w:rPr>
        <w:t xml:space="preserve">č. </w:t>
      </w:r>
      <w:r>
        <w:rPr>
          <w:b/>
          <w:bCs/>
          <w:sz w:val="32"/>
          <w:szCs w:val="32"/>
        </w:rPr>
        <w:t>172</w:t>
      </w:r>
    </w:p>
    <w:p w:rsidR="007E3808" w:rsidRPr="00963574" w:rsidRDefault="00574040" w:rsidP="007E3808">
      <w:pPr>
        <w:pStyle w:val="Zakladnystyl"/>
        <w:jc w:val="center"/>
        <w:rPr>
          <w:bCs/>
          <w:sz w:val="32"/>
          <w:szCs w:val="32"/>
        </w:rPr>
      </w:pPr>
      <w:r w:rsidRPr="00B6294F">
        <w:rPr>
          <w:sz w:val="28"/>
          <w:szCs w:val="28"/>
        </w:rPr>
        <w:tab/>
      </w:r>
      <w:r w:rsidR="007E3808" w:rsidRPr="00963574">
        <w:rPr>
          <w:bCs/>
          <w:sz w:val="32"/>
          <w:szCs w:val="32"/>
        </w:rPr>
        <w:t xml:space="preserve">z 2. </w:t>
      </w:r>
      <w:r w:rsidR="007E3808">
        <w:rPr>
          <w:bCs/>
          <w:sz w:val="32"/>
          <w:szCs w:val="32"/>
        </w:rPr>
        <w:t>júna</w:t>
      </w:r>
      <w:r w:rsidR="007E3808" w:rsidRPr="00963574">
        <w:rPr>
          <w:bCs/>
          <w:sz w:val="32"/>
          <w:szCs w:val="32"/>
        </w:rPr>
        <w:t xml:space="preserve"> 201</w:t>
      </w:r>
      <w:r w:rsidR="007E3808">
        <w:rPr>
          <w:bCs/>
          <w:sz w:val="32"/>
          <w:szCs w:val="32"/>
        </w:rPr>
        <w:t>7</w:t>
      </w:r>
    </w:p>
    <w:p w:rsidR="00574040" w:rsidRPr="00B6294F" w:rsidRDefault="00574040" w:rsidP="00574040">
      <w:pPr>
        <w:pStyle w:val="Zakladnystyl"/>
        <w:tabs>
          <w:tab w:val="left" w:pos="3765"/>
        </w:tabs>
        <w:rPr>
          <w:sz w:val="28"/>
          <w:szCs w:val="28"/>
        </w:rPr>
      </w:pPr>
    </w:p>
    <w:p w:rsidR="00574040" w:rsidRPr="00E07E14" w:rsidRDefault="00574040" w:rsidP="005740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07E14">
        <w:rPr>
          <w:rFonts w:ascii="Times New Roman" w:hAnsi="Times New Roman"/>
          <w:b/>
          <w:bCs/>
          <w:color w:val="000000"/>
          <w:sz w:val="28"/>
          <w:szCs w:val="28"/>
        </w:rPr>
        <w:t xml:space="preserve">k materiálu </w:t>
      </w:r>
      <w:r w:rsidRPr="00E07E14">
        <w:rPr>
          <w:rFonts w:ascii="Times New Roman" w:hAnsi="Times New Roman"/>
          <w:b/>
          <w:color w:val="000000"/>
          <w:sz w:val="28"/>
          <w:szCs w:val="28"/>
        </w:rPr>
        <w:t>„</w:t>
      </w:r>
      <w:r w:rsidRPr="00E07E14">
        <w:rPr>
          <w:rFonts w:ascii="Times New Roman" w:hAnsi="Times New Roman"/>
          <w:b/>
          <w:bCs/>
          <w:color w:val="000000"/>
          <w:sz w:val="28"/>
          <w:szCs w:val="28"/>
        </w:rPr>
        <w:t>Tretia periodická správa Slovenskej republiky k Medzinárodnému paktu o hospodárskych, sociálnych a kultúrnych právach“</w:t>
      </w:r>
    </w:p>
    <w:p w:rsidR="00574040" w:rsidRPr="00E07E14" w:rsidRDefault="00574040" w:rsidP="00574040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74040" w:rsidRPr="008F5DA7" w:rsidRDefault="00574040" w:rsidP="00574040">
      <w:pPr>
        <w:pStyle w:val="Zakladnystyl"/>
        <w:jc w:val="center"/>
        <w:rPr>
          <w:b/>
          <w:sz w:val="28"/>
          <w:szCs w:val="28"/>
        </w:rPr>
      </w:pPr>
    </w:p>
    <w:p w:rsidR="00574040" w:rsidRPr="008F5DA7" w:rsidRDefault="00574040" w:rsidP="00574040">
      <w:pPr>
        <w:pStyle w:val="Vlada"/>
        <w:pBdr>
          <w:bottom w:val="single" w:sz="4" w:space="1" w:color="auto"/>
        </w:pBdr>
        <w:spacing w:before="0"/>
        <w:rPr>
          <w:sz w:val="28"/>
          <w:szCs w:val="28"/>
        </w:rPr>
      </w:pPr>
    </w:p>
    <w:p w:rsidR="00574040" w:rsidRDefault="00574040" w:rsidP="00574040">
      <w:pPr>
        <w:pStyle w:val="Vlada"/>
        <w:rPr>
          <w:sz w:val="28"/>
          <w:szCs w:val="28"/>
        </w:rPr>
      </w:pPr>
      <w:r w:rsidRPr="008F5DA7">
        <w:rPr>
          <w:sz w:val="28"/>
          <w:szCs w:val="28"/>
        </w:rPr>
        <w:t>Rada vlády SR pre ľudské práva, národnostné menšiny a rodovú rovnosť</w:t>
      </w:r>
    </w:p>
    <w:p w:rsidR="00574040" w:rsidRPr="008F5DA7" w:rsidRDefault="00574040" w:rsidP="00574040">
      <w:pPr>
        <w:pStyle w:val="Vlada"/>
        <w:rPr>
          <w:sz w:val="28"/>
          <w:szCs w:val="28"/>
        </w:rPr>
      </w:pPr>
    </w:p>
    <w:p w:rsidR="00574040" w:rsidRDefault="00574040" w:rsidP="00574040">
      <w:pPr>
        <w:pStyle w:val="Nadpis1"/>
        <w:numPr>
          <w:ilvl w:val="0"/>
          <w:numId w:val="1"/>
        </w:numPr>
        <w:ind w:hanging="720"/>
        <w:jc w:val="both"/>
      </w:pPr>
      <w:r w:rsidRPr="00574040">
        <w:t>berie na vedomie</w:t>
      </w:r>
    </w:p>
    <w:p w:rsidR="00574040" w:rsidRPr="00574040" w:rsidRDefault="00574040" w:rsidP="00574040">
      <w:pPr>
        <w:rPr>
          <w:lang w:val="x-none" w:eastAsia="x-none"/>
        </w:rPr>
      </w:pPr>
    </w:p>
    <w:p w:rsidR="00574040" w:rsidRPr="00E07E14" w:rsidRDefault="00574040" w:rsidP="00574040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Cs w:val="24"/>
        </w:rPr>
      </w:pPr>
      <w:r w:rsidRPr="00E07E14">
        <w:rPr>
          <w:rFonts w:ascii="Times New Roman" w:hAnsi="Times New Roman"/>
          <w:bCs/>
          <w:color w:val="000000"/>
          <w:szCs w:val="24"/>
        </w:rPr>
        <w:t>A.1.</w:t>
      </w:r>
      <w:r w:rsidRPr="00E07E14">
        <w:rPr>
          <w:rFonts w:ascii="Times New Roman" w:hAnsi="Times New Roman"/>
          <w:bCs/>
          <w:color w:val="000000"/>
          <w:szCs w:val="24"/>
        </w:rPr>
        <w:tab/>
        <w:t xml:space="preserve">materiál </w:t>
      </w:r>
      <w:r w:rsidRPr="00E07E14">
        <w:rPr>
          <w:rFonts w:ascii="Times New Roman" w:hAnsi="Times New Roman"/>
          <w:color w:val="000000"/>
          <w:szCs w:val="24"/>
        </w:rPr>
        <w:t>„</w:t>
      </w:r>
      <w:r w:rsidRPr="00E07E14">
        <w:rPr>
          <w:rFonts w:ascii="Times New Roman" w:hAnsi="Times New Roman"/>
          <w:bCs/>
          <w:color w:val="000000"/>
          <w:szCs w:val="24"/>
        </w:rPr>
        <w:t>Tretia periodická správa Slovenskej republiky k Medzinárodnému paktu o hospodárskych, sociálnych a kultúrnych právach“</w:t>
      </w:r>
    </w:p>
    <w:p w:rsidR="00574040" w:rsidRPr="00E07E14" w:rsidRDefault="00574040" w:rsidP="00574040">
      <w:pPr>
        <w:pStyle w:val="Nadpis2"/>
        <w:ind w:left="1410" w:hanging="690"/>
        <w:rPr>
          <w:bCs/>
        </w:rPr>
      </w:pPr>
    </w:p>
    <w:p w:rsidR="00574040" w:rsidRPr="00E07E14" w:rsidRDefault="00574040" w:rsidP="00574040">
      <w:pPr>
        <w:pStyle w:val="Nadpis2"/>
        <w:ind w:left="567"/>
      </w:pPr>
    </w:p>
    <w:p w:rsidR="00574040" w:rsidRPr="00E07E14" w:rsidRDefault="00574040" w:rsidP="00574040">
      <w:pPr>
        <w:jc w:val="both"/>
        <w:rPr>
          <w:rFonts w:ascii="Times New Roman" w:hAnsi="Times New Roman"/>
          <w:szCs w:val="24"/>
        </w:rPr>
      </w:pPr>
    </w:p>
    <w:p w:rsidR="00574040" w:rsidRDefault="00574040" w:rsidP="00574040">
      <w:pPr>
        <w:spacing w:after="160" w:line="259" w:lineRule="auto"/>
        <w:rPr>
          <w:rFonts w:ascii="Times New Roman" w:hAnsi="Times New Roman"/>
          <w:szCs w:val="24"/>
        </w:rPr>
      </w:pPr>
    </w:p>
    <w:p w:rsidR="00574040" w:rsidRDefault="00574040" w:rsidP="00574040">
      <w:pPr>
        <w:spacing w:after="160" w:line="259" w:lineRule="auto"/>
        <w:rPr>
          <w:rFonts w:ascii="Times New Roman" w:hAnsi="Times New Roman"/>
          <w:szCs w:val="24"/>
        </w:rPr>
      </w:pPr>
    </w:p>
    <w:p w:rsidR="005752BB" w:rsidRPr="00574040" w:rsidRDefault="005752BB" w:rsidP="00574040"/>
    <w:sectPr w:rsidR="005752BB" w:rsidRPr="0057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518B0"/>
    <w:multiLevelType w:val="hybridMultilevel"/>
    <w:tmpl w:val="A29484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40"/>
    <w:rsid w:val="00574040"/>
    <w:rsid w:val="005752BB"/>
    <w:rsid w:val="00667292"/>
    <w:rsid w:val="007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1338F0-7A3A-43E9-9917-8D47459B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4040"/>
    <w:pPr>
      <w:spacing w:after="0" w:line="240" w:lineRule="auto"/>
    </w:pPr>
    <w:rPr>
      <w:rFonts w:ascii="Arial Narrow" w:eastAsia="Times New Roman" w:hAnsi="Arial Narrow" w:cs="Times New Roman"/>
      <w:sz w:val="24"/>
      <w:lang w:eastAsia="es-ES"/>
    </w:rPr>
  </w:style>
  <w:style w:type="paragraph" w:styleId="Nadpis1">
    <w:name w:val="heading 1"/>
    <w:aliases w:val="Čo robí (časť),Èo robí (èas),Zig1,Heading 1 Char Char Char,Heading 1 Char Char,Eo robí (eas)"/>
    <w:basedOn w:val="Normlny"/>
    <w:next w:val="Normlny"/>
    <w:link w:val="Nadpis1Char"/>
    <w:uiPriority w:val="9"/>
    <w:qFormat/>
    <w:rsid w:val="00574040"/>
    <w:pPr>
      <w:keepNext/>
      <w:ind w:left="4253" w:hanging="4253"/>
      <w:outlineLvl w:val="0"/>
    </w:pPr>
    <w:rPr>
      <w:rFonts w:ascii="Times New Roman" w:hAnsi="Times New Roman"/>
      <w:b/>
      <w:bCs/>
      <w:szCs w:val="24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57404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hAnsi="Times New Roman"/>
      <w:b/>
      <w:sz w:val="28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,Èo robí (èas) Char,Zig1 Char,Heading 1 Char Char Char Char,Heading 1 Char Char Char1,Eo robí (eas) Char"/>
    <w:basedOn w:val="Predvolenpsmoodseku"/>
    <w:link w:val="Nadpis1"/>
    <w:uiPriority w:val="9"/>
    <w:rsid w:val="0057404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574040"/>
    <w:rPr>
      <w:rFonts w:ascii="Times New Roman" w:eastAsia="Times New Roman" w:hAnsi="Times New Roman" w:cs="Times New Roman"/>
      <w:b/>
      <w:sz w:val="28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5740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4040"/>
    <w:rPr>
      <w:rFonts w:ascii="Arial Narrow" w:eastAsia="Times New Roman" w:hAnsi="Arial Narrow" w:cs="Times New Roman"/>
      <w:sz w:val="24"/>
      <w:lang w:eastAsia="es-ES"/>
    </w:rPr>
  </w:style>
  <w:style w:type="paragraph" w:customStyle="1" w:styleId="Zakladnystyl">
    <w:name w:val="Zakladny styl"/>
    <w:rsid w:val="00574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rsid w:val="00574040"/>
    <w:pPr>
      <w:spacing w:before="480" w:after="120"/>
    </w:pPr>
    <w:rPr>
      <w:rFonts w:ascii="Times New Roman" w:hAnsi="Times New Roman"/>
      <w:b/>
      <w:bCs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FILČÍK Marián</dc:creator>
  <cp:keywords/>
  <dc:description/>
  <cp:lastModifiedBy>AMBRUŠOVÁ Silvia</cp:lastModifiedBy>
  <cp:revision>2</cp:revision>
  <dcterms:created xsi:type="dcterms:W3CDTF">2023-03-01T14:06:00Z</dcterms:created>
  <dcterms:modified xsi:type="dcterms:W3CDTF">2023-03-01T14:06:00Z</dcterms:modified>
</cp:coreProperties>
</file>